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EB6A0" w14:textId="5746EDBA" w:rsidR="00827DF2" w:rsidRPr="00E431DD" w:rsidRDefault="00827DF2" w:rsidP="00827D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1DD">
        <w:rPr>
          <w:rFonts w:ascii="Times New Roman" w:hAnsi="Times New Roman" w:cs="Times New Roman"/>
          <w:b/>
          <w:sz w:val="24"/>
          <w:szCs w:val="24"/>
          <w:u w:val="single"/>
        </w:rPr>
        <w:t xml:space="preserve">Žádost </w:t>
      </w:r>
      <w:r w:rsidR="00E97878" w:rsidRPr="00E431DD">
        <w:rPr>
          <w:rFonts w:ascii="Times New Roman" w:hAnsi="Times New Roman" w:cs="Times New Roman"/>
          <w:b/>
          <w:sz w:val="24"/>
          <w:szCs w:val="24"/>
          <w:u w:val="single"/>
        </w:rPr>
        <w:t>subjektu údajů</w:t>
      </w:r>
      <w:r w:rsidRPr="00E43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uplatnění jejích práv</w:t>
      </w:r>
    </w:p>
    <w:p w14:paraId="7F558F23" w14:textId="18C104C6" w:rsidR="00512AD8" w:rsidRPr="00E431DD" w:rsidRDefault="00827DF2" w:rsidP="00827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1DD">
        <w:rPr>
          <w:rFonts w:ascii="Times New Roman" w:hAnsi="Times New Roman" w:cs="Times New Roman"/>
          <w:b/>
          <w:sz w:val="24"/>
          <w:szCs w:val="24"/>
          <w:u w:val="single"/>
        </w:rPr>
        <w:t>ve smyslu článků 15, 16, 17, 18, 20 a 21 Nařízení Evropského parlamentu a rady (EU) 2016/679 (dále jen Nařízení EU)</w:t>
      </w:r>
    </w:p>
    <w:p w14:paraId="3206186C" w14:textId="6890B9ED" w:rsidR="00827DF2" w:rsidRPr="00E431DD" w:rsidRDefault="00827DF2" w:rsidP="00827D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1DD">
        <w:rPr>
          <w:rFonts w:ascii="Times New Roman" w:hAnsi="Times New Roman" w:cs="Times New Roman"/>
          <w:b/>
          <w:sz w:val="24"/>
          <w:szCs w:val="24"/>
          <w:u w:val="single"/>
        </w:rPr>
        <w:t>Adresát (</w:t>
      </w:r>
      <w:r w:rsidR="00E97878" w:rsidRPr="00E431DD">
        <w:rPr>
          <w:rFonts w:ascii="Times New Roman" w:hAnsi="Times New Roman" w:cs="Times New Roman"/>
          <w:b/>
          <w:sz w:val="24"/>
          <w:szCs w:val="24"/>
          <w:u w:val="single"/>
        </w:rPr>
        <w:t>Správce</w:t>
      </w:r>
      <w:r w:rsidRPr="00E431DD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14:paraId="198AA55B" w14:textId="77777777" w:rsidR="00934474" w:rsidRPr="000136C8" w:rsidRDefault="00934474" w:rsidP="00934474">
      <w:pPr>
        <w:spacing w:after="0"/>
        <w:ind w:right="1275"/>
        <w:rPr>
          <w:rFonts w:ascii="Times New Roman" w:hAnsi="Times New Roman"/>
          <w:b/>
          <w:bCs/>
          <w:sz w:val="24"/>
          <w:szCs w:val="24"/>
        </w:rPr>
      </w:pPr>
      <w:r w:rsidRPr="000136C8">
        <w:rPr>
          <w:rFonts w:ascii="Times New Roman" w:hAnsi="Times New Roman"/>
          <w:b/>
          <w:bCs/>
          <w:sz w:val="24"/>
          <w:szCs w:val="24"/>
        </w:rPr>
        <w:t xml:space="preserve">Název společnosti: </w:t>
      </w:r>
      <w:r w:rsidRPr="002321D0">
        <w:rPr>
          <w:rFonts w:ascii="Times New Roman" w:hAnsi="Times New Roman" w:cs="Times New Roman"/>
          <w:sz w:val="24"/>
          <w:szCs w:val="24"/>
        </w:rPr>
        <w:t>FARMCZSYSTEM, s.r.o.</w:t>
      </w:r>
    </w:p>
    <w:p w14:paraId="76F64715" w14:textId="77777777" w:rsidR="00934474" w:rsidRPr="000136C8" w:rsidRDefault="00934474" w:rsidP="00934474">
      <w:pPr>
        <w:spacing w:after="0"/>
        <w:ind w:right="1275"/>
        <w:rPr>
          <w:rFonts w:ascii="Times New Roman" w:hAnsi="Times New Roman"/>
          <w:b/>
          <w:bCs/>
          <w:sz w:val="24"/>
          <w:szCs w:val="24"/>
        </w:rPr>
      </w:pPr>
      <w:r w:rsidRPr="000136C8">
        <w:rPr>
          <w:rFonts w:ascii="Times New Roman" w:hAnsi="Times New Roman"/>
          <w:b/>
          <w:bCs/>
          <w:sz w:val="24"/>
          <w:szCs w:val="24"/>
        </w:rPr>
        <w:t xml:space="preserve">Adresa sídla: </w:t>
      </w:r>
      <w:r w:rsidRPr="002321D0">
        <w:rPr>
          <w:rFonts w:ascii="Times New Roman" w:hAnsi="Times New Roman" w:cs="Times New Roman"/>
          <w:sz w:val="24"/>
          <w:szCs w:val="24"/>
        </w:rPr>
        <w:t>Trojická 1910/7, Nové Město, 128 00 Praha 2</w:t>
      </w:r>
    </w:p>
    <w:p w14:paraId="16F04CC4" w14:textId="6111E537" w:rsidR="00E431DD" w:rsidRPr="00E431DD" w:rsidRDefault="00934474" w:rsidP="00934474">
      <w:pPr>
        <w:spacing w:after="0"/>
        <w:ind w:right="1275"/>
        <w:rPr>
          <w:rFonts w:ascii="Times New Roman" w:hAnsi="Times New Roman"/>
          <w:b/>
          <w:bCs/>
          <w:sz w:val="24"/>
          <w:szCs w:val="24"/>
        </w:rPr>
      </w:pPr>
      <w:r w:rsidRPr="000136C8">
        <w:rPr>
          <w:rFonts w:ascii="Times New Roman" w:hAnsi="Times New Roman"/>
          <w:b/>
          <w:bCs/>
          <w:sz w:val="24"/>
          <w:szCs w:val="24"/>
        </w:rPr>
        <w:t xml:space="preserve">IČO: </w:t>
      </w:r>
      <w:r w:rsidRPr="002321D0">
        <w:rPr>
          <w:rFonts w:ascii="Times New Roman" w:hAnsi="Times New Roman" w:cs="Times New Roman"/>
          <w:sz w:val="24"/>
          <w:szCs w:val="24"/>
        </w:rPr>
        <w:t>033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1D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1D0">
        <w:rPr>
          <w:rFonts w:ascii="Times New Roman" w:hAnsi="Times New Roman" w:cs="Times New Roman"/>
          <w:sz w:val="24"/>
          <w:szCs w:val="24"/>
        </w:rPr>
        <w:t>966</w:t>
      </w:r>
    </w:p>
    <w:p w14:paraId="23F626D5" w14:textId="77777777" w:rsidR="00827DF2" w:rsidRPr="00E431DD" w:rsidRDefault="00827DF2" w:rsidP="00827DF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D61DA1D" w14:textId="3207A054" w:rsidR="00827DF2" w:rsidRPr="00E431DD" w:rsidRDefault="00E97878" w:rsidP="00777FC7">
      <w:pPr>
        <w:rPr>
          <w:rFonts w:ascii="Times New Roman" w:hAnsi="Times New Roman" w:cs="Times New Roman"/>
          <w:b/>
          <w:sz w:val="24"/>
          <w:szCs w:val="24"/>
        </w:rPr>
      </w:pPr>
      <w:r w:rsidRPr="00E431DD">
        <w:rPr>
          <w:rFonts w:ascii="Times New Roman" w:hAnsi="Times New Roman" w:cs="Times New Roman"/>
          <w:b/>
          <w:sz w:val="24"/>
          <w:szCs w:val="24"/>
        </w:rPr>
        <w:t xml:space="preserve">Správce </w:t>
      </w:r>
      <w:r w:rsidR="00827DF2" w:rsidRPr="00E431DD">
        <w:rPr>
          <w:rFonts w:ascii="Times New Roman" w:hAnsi="Times New Roman" w:cs="Times New Roman"/>
          <w:b/>
          <w:sz w:val="24"/>
          <w:szCs w:val="24"/>
        </w:rPr>
        <w:t>může omezit rozsah práv subjektu údajů ve smyslu článku 23 nařízení EU, pokud je takové omezení stanoveno s cílem zajistit zejména ochranu práv subjektu údajů nebo jiných osob a uplatnění vymáhání občanskoprávních nároků.</w:t>
      </w:r>
    </w:p>
    <w:p w14:paraId="77F74711" w14:textId="301E8628" w:rsidR="00827DF2" w:rsidRPr="00E431DD" w:rsidRDefault="00827DF2" w:rsidP="00827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1DD">
        <w:rPr>
          <w:rFonts w:ascii="Times New Roman" w:hAnsi="Times New Roman" w:cs="Times New Roman"/>
          <w:b/>
          <w:sz w:val="24"/>
          <w:szCs w:val="24"/>
          <w:u w:val="single"/>
        </w:rPr>
        <w:t>Žadatel (</w:t>
      </w:r>
      <w:r w:rsidR="00E97878" w:rsidRPr="00E431DD">
        <w:rPr>
          <w:rFonts w:ascii="Times New Roman" w:hAnsi="Times New Roman" w:cs="Times New Roman"/>
          <w:b/>
          <w:sz w:val="24"/>
          <w:szCs w:val="24"/>
          <w:u w:val="single"/>
        </w:rPr>
        <w:t>Subjekt údajů</w:t>
      </w:r>
      <w:r w:rsidRPr="00E431D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46E45C5" w14:textId="77777777" w:rsidR="00827DF2" w:rsidRPr="00E431DD" w:rsidRDefault="00827DF2" w:rsidP="00827D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31DD">
        <w:rPr>
          <w:rFonts w:ascii="Times New Roman" w:hAnsi="Times New Roman" w:cs="Times New Roman"/>
          <w:bCs/>
          <w:sz w:val="24"/>
          <w:szCs w:val="24"/>
        </w:rPr>
        <w:t>Titul, Jméno, Příjmení:</w:t>
      </w:r>
    </w:p>
    <w:p w14:paraId="7577744C" w14:textId="77777777" w:rsidR="00827DF2" w:rsidRPr="00E431DD" w:rsidRDefault="00827DF2" w:rsidP="00827D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31DD">
        <w:rPr>
          <w:rFonts w:ascii="Times New Roman" w:hAnsi="Times New Roman" w:cs="Times New Roman"/>
          <w:bCs/>
          <w:sz w:val="24"/>
          <w:szCs w:val="24"/>
        </w:rPr>
        <w:t>Korespondenční adresa:</w:t>
      </w:r>
    </w:p>
    <w:p w14:paraId="698949E9" w14:textId="02B590BB" w:rsidR="00D12F1D" w:rsidRPr="00E431DD" w:rsidRDefault="00827DF2" w:rsidP="00827D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31DD">
        <w:rPr>
          <w:rFonts w:ascii="Times New Roman" w:hAnsi="Times New Roman" w:cs="Times New Roman"/>
          <w:bCs/>
          <w:sz w:val="24"/>
          <w:szCs w:val="24"/>
        </w:rPr>
        <w:t>E-mailová adresa:</w:t>
      </w:r>
    </w:p>
    <w:p w14:paraId="15A21D11" w14:textId="77777777" w:rsidR="00827DF2" w:rsidRPr="00E431DD" w:rsidRDefault="00827DF2" w:rsidP="005C4811">
      <w:pPr>
        <w:rPr>
          <w:rFonts w:ascii="Times New Roman" w:hAnsi="Times New Roman" w:cs="Times New Roman"/>
          <w:bCs/>
          <w:sz w:val="24"/>
          <w:szCs w:val="24"/>
        </w:rPr>
      </w:pPr>
    </w:p>
    <w:p w14:paraId="742957F9" w14:textId="367BF063" w:rsidR="00DC7FC4" w:rsidRPr="00E431DD" w:rsidRDefault="00827DF2" w:rsidP="005C4811">
      <w:pPr>
        <w:rPr>
          <w:rFonts w:ascii="Times New Roman" w:hAnsi="Times New Roman" w:cs="Times New Roman"/>
          <w:sz w:val="24"/>
          <w:szCs w:val="24"/>
        </w:rPr>
      </w:pPr>
      <w:r w:rsidRPr="00E431DD">
        <w:rPr>
          <w:rFonts w:ascii="Times New Roman" w:hAnsi="Times New Roman" w:cs="Times New Roman"/>
          <w:bCs/>
          <w:sz w:val="24"/>
          <w:szCs w:val="24"/>
        </w:rPr>
        <w:t xml:space="preserve">Další údaje o </w:t>
      </w:r>
      <w:r w:rsidR="00E97878" w:rsidRPr="00E431DD">
        <w:rPr>
          <w:rFonts w:ascii="Times New Roman" w:hAnsi="Times New Roman" w:cs="Times New Roman"/>
          <w:bCs/>
          <w:sz w:val="24"/>
          <w:szCs w:val="24"/>
        </w:rPr>
        <w:t>subjektů údajů</w:t>
      </w:r>
      <w:r w:rsidRPr="00E431DD">
        <w:rPr>
          <w:rFonts w:ascii="Times New Roman" w:hAnsi="Times New Roman" w:cs="Times New Roman"/>
          <w:bCs/>
          <w:sz w:val="24"/>
          <w:szCs w:val="24"/>
        </w:rPr>
        <w:t xml:space="preserve">, pokud je považujete za důležité pro dohledání v systémech </w:t>
      </w:r>
      <w:r w:rsidR="007D6BA0" w:rsidRPr="00E431DD">
        <w:rPr>
          <w:rFonts w:ascii="Times New Roman" w:hAnsi="Times New Roman" w:cs="Times New Roman"/>
          <w:bCs/>
          <w:sz w:val="24"/>
          <w:szCs w:val="24"/>
        </w:rPr>
        <w:t>správce</w:t>
      </w:r>
      <w:r w:rsidRPr="00E431DD">
        <w:rPr>
          <w:rFonts w:ascii="Times New Roman" w:hAnsi="Times New Roman" w:cs="Times New Roman"/>
          <w:bCs/>
          <w:sz w:val="24"/>
          <w:szCs w:val="24"/>
        </w:rPr>
        <w:t xml:space="preserve"> (datum narození, osobní číslo zaměstnance apod.):</w:t>
      </w:r>
    </w:p>
    <w:p w14:paraId="434B0333" w14:textId="666F107D" w:rsidR="00827DF2" w:rsidRPr="00E431DD" w:rsidRDefault="00827DF2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31DD">
        <w:rPr>
          <w:rFonts w:ascii="Times New Roman" w:hAnsi="Times New Roman" w:cs="Times New Roman"/>
          <w:i/>
          <w:sz w:val="24"/>
          <w:szCs w:val="24"/>
        </w:rPr>
        <w:t>(</w:t>
      </w:r>
      <w:r w:rsidR="00E97878" w:rsidRPr="00E431DD">
        <w:rPr>
          <w:rFonts w:ascii="Times New Roman" w:hAnsi="Times New Roman" w:cs="Times New Roman"/>
          <w:i/>
          <w:sz w:val="24"/>
          <w:szCs w:val="24"/>
        </w:rPr>
        <w:t>Správce</w:t>
      </w:r>
      <w:r w:rsidRPr="00E431DD">
        <w:rPr>
          <w:rFonts w:ascii="Times New Roman" w:hAnsi="Times New Roman" w:cs="Times New Roman"/>
          <w:i/>
          <w:sz w:val="24"/>
          <w:szCs w:val="24"/>
        </w:rPr>
        <w:t xml:space="preserve"> může požádat o poskytnutí dodatečných informací potřebných k potvrzení totožnosti </w:t>
      </w:r>
      <w:r w:rsidR="00E97878" w:rsidRPr="00E431DD">
        <w:rPr>
          <w:rFonts w:ascii="Times New Roman" w:hAnsi="Times New Roman" w:cs="Times New Roman"/>
          <w:i/>
          <w:sz w:val="24"/>
          <w:szCs w:val="24"/>
        </w:rPr>
        <w:t>subjektu údajů</w:t>
      </w:r>
      <w:r w:rsidRPr="00E431DD">
        <w:rPr>
          <w:rFonts w:ascii="Times New Roman" w:hAnsi="Times New Roman" w:cs="Times New Roman"/>
          <w:i/>
          <w:sz w:val="24"/>
          <w:szCs w:val="24"/>
        </w:rPr>
        <w:t xml:space="preserve">, má-li oprávněné pochybnosti o totožnosti fyzické osoby, která tuto žádost podává. Pokud </w:t>
      </w:r>
      <w:r w:rsidR="00E97878" w:rsidRPr="00E431DD">
        <w:rPr>
          <w:rFonts w:ascii="Times New Roman" w:hAnsi="Times New Roman" w:cs="Times New Roman"/>
          <w:i/>
          <w:sz w:val="24"/>
          <w:szCs w:val="24"/>
        </w:rPr>
        <w:t xml:space="preserve">Správce </w:t>
      </w:r>
      <w:r w:rsidRPr="00E431DD">
        <w:rPr>
          <w:rFonts w:ascii="Times New Roman" w:hAnsi="Times New Roman" w:cs="Times New Roman"/>
          <w:i/>
          <w:sz w:val="24"/>
          <w:szCs w:val="24"/>
        </w:rPr>
        <w:t xml:space="preserve">prokáže, že </w:t>
      </w:r>
      <w:r w:rsidR="00CD791B" w:rsidRPr="00E431DD">
        <w:rPr>
          <w:rFonts w:ascii="Times New Roman" w:hAnsi="Times New Roman" w:cs="Times New Roman"/>
          <w:i/>
          <w:sz w:val="24"/>
          <w:szCs w:val="24"/>
        </w:rPr>
        <w:t>subjekt údajů</w:t>
      </w:r>
      <w:r w:rsidRPr="00E431DD">
        <w:rPr>
          <w:rFonts w:ascii="Times New Roman" w:hAnsi="Times New Roman" w:cs="Times New Roman"/>
          <w:i/>
          <w:sz w:val="24"/>
          <w:szCs w:val="24"/>
        </w:rPr>
        <w:t xml:space="preserve"> není schopen identifikovat, může odmítnout jednat na základě této žádosti při výkonu práv subjektu údajů.)</w:t>
      </w:r>
    </w:p>
    <w:p w14:paraId="185B152E" w14:textId="77777777" w:rsidR="00827DF2" w:rsidRPr="00E431DD" w:rsidRDefault="00827DF2" w:rsidP="00827D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1DD">
        <w:rPr>
          <w:rFonts w:ascii="Times New Roman" w:hAnsi="Times New Roman" w:cs="Times New Roman"/>
          <w:b/>
          <w:sz w:val="24"/>
          <w:szCs w:val="24"/>
          <w:u w:val="single"/>
        </w:rPr>
        <w:t xml:space="preserve">Požadovaný způsob vyřízení žádosti: </w:t>
      </w:r>
      <w:r w:rsidRPr="00E431D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(vyznačit jednu možnost)</w:t>
      </w:r>
    </w:p>
    <w:p w14:paraId="7921C7F1" w14:textId="074B2E8D" w:rsidR="00827DF2" w:rsidRPr="00E431DD" w:rsidRDefault="00827DF2" w:rsidP="00827DF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31DD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CD791B" w:rsidRPr="00E431DD">
        <w:rPr>
          <w:rFonts w:ascii="Times New Roman" w:hAnsi="Times New Roman" w:cs="Times New Roman"/>
          <w:bCs/>
          <w:i/>
          <w:iCs/>
          <w:sz w:val="24"/>
          <w:szCs w:val="24"/>
        </w:rPr>
        <w:t>Správce</w:t>
      </w:r>
      <w:r w:rsidRPr="00E431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je povinen poskytnout žadateli informace v listinné nebo elektronické podobě, zpravidla ve stejné podobě, v jaké byla podána žádost. Pokud o to žadatel požádá, informace může </w:t>
      </w:r>
      <w:r w:rsidR="00605D8B" w:rsidRPr="00E431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Správce </w:t>
      </w:r>
      <w:r w:rsidRPr="00E431DD">
        <w:rPr>
          <w:rFonts w:ascii="Times New Roman" w:hAnsi="Times New Roman" w:cs="Times New Roman"/>
          <w:bCs/>
          <w:i/>
          <w:iCs/>
          <w:sz w:val="24"/>
          <w:szCs w:val="24"/>
        </w:rPr>
        <w:t>poskytnout i ústně, pokud žadatel prokáže svou totožnost jiným způsobem.)</w:t>
      </w:r>
    </w:p>
    <w:p w14:paraId="0B5AA2CD" w14:textId="654369A3" w:rsidR="005C4811" w:rsidRPr="00E431DD" w:rsidRDefault="00827DF2" w:rsidP="00827DF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1DD">
        <w:rPr>
          <w:rFonts w:ascii="Times New Roman" w:hAnsi="Times New Roman" w:cs="Times New Roman"/>
          <w:sz w:val="24"/>
          <w:szCs w:val="24"/>
        </w:rPr>
        <w:t>v listinné formě</w:t>
      </w:r>
      <w:r w:rsidR="000B5CB8" w:rsidRPr="00E431DD">
        <w:rPr>
          <w:rFonts w:ascii="Times New Roman" w:hAnsi="Times New Roman" w:cs="Times New Roman"/>
          <w:sz w:val="24"/>
          <w:szCs w:val="24"/>
        </w:rPr>
        <w:tab/>
      </w:r>
      <w:r w:rsidR="000B5CB8" w:rsidRPr="00E431DD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="00777FC7" w:rsidRPr="00E431DD">
        <w:rPr>
          <w:rFonts w:ascii="Times New Roman" w:hAnsi="Times New Roman" w:cs="Times New Roman"/>
          <w:sz w:val="24"/>
          <w:szCs w:val="24"/>
        </w:rPr>
        <w:t>e-mail</w:t>
      </w:r>
      <w:r w:rsidR="00700D66" w:rsidRPr="00E431DD">
        <w:rPr>
          <w:rFonts w:ascii="Times New Roman" w:hAnsi="Times New Roman" w:cs="Times New Roman"/>
          <w:sz w:val="24"/>
          <w:szCs w:val="24"/>
        </w:rPr>
        <w:t>e</w:t>
      </w:r>
      <w:r w:rsidR="00777FC7" w:rsidRPr="00E431DD">
        <w:rPr>
          <w:rFonts w:ascii="Times New Roman" w:hAnsi="Times New Roman" w:cs="Times New Roman"/>
          <w:sz w:val="24"/>
          <w:szCs w:val="24"/>
        </w:rPr>
        <w:t>m</w:t>
      </w:r>
      <w:r w:rsidR="000B5CB8" w:rsidRPr="00E431DD">
        <w:rPr>
          <w:rFonts w:ascii="Times New Roman" w:hAnsi="Times New Roman" w:cs="Times New Roman"/>
          <w:sz w:val="24"/>
          <w:szCs w:val="24"/>
        </w:rPr>
        <w:tab/>
      </w:r>
      <w:r w:rsidR="000B5CB8" w:rsidRPr="00E431DD">
        <w:rPr>
          <w:rFonts w:ascii="Times New Roman" w:hAnsi="Times New Roman" w:cs="Times New Roman"/>
          <w:sz w:val="24"/>
          <w:szCs w:val="24"/>
        </w:rPr>
        <w:tab/>
      </w:r>
      <w:r w:rsidR="000B5CB8" w:rsidRPr="00E431DD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E431DD">
        <w:rPr>
          <w:rFonts w:ascii="Times New Roman" w:hAnsi="Times New Roman" w:cs="Times New Roman"/>
          <w:sz w:val="24"/>
          <w:szCs w:val="24"/>
        </w:rPr>
        <w:t> </w:t>
      </w:r>
      <w:r w:rsidRPr="00E431DD">
        <w:rPr>
          <w:rFonts w:ascii="Times New Roman" w:hAnsi="Times New Roman" w:cs="Times New Roman"/>
          <w:sz w:val="24"/>
          <w:szCs w:val="24"/>
        </w:rPr>
        <w:t>ústně</w:t>
      </w:r>
    </w:p>
    <w:p w14:paraId="48C06FE7" w14:textId="6D0DADC9" w:rsidR="00827DF2" w:rsidRPr="00E431DD" w:rsidRDefault="00827DF2" w:rsidP="006B00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1DD">
        <w:rPr>
          <w:rFonts w:ascii="Times New Roman" w:hAnsi="Times New Roman" w:cs="Times New Roman"/>
          <w:b/>
          <w:sz w:val="24"/>
          <w:szCs w:val="24"/>
          <w:u w:val="single"/>
        </w:rPr>
        <w:t xml:space="preserve">Právo, které si ve smyslu Nařízení EU </w:t>
      </w:r>
      <w:r w:rsidR="00605D8B" w:rsidRPr="00E431DD">
        <w:rPr>
          <w:rFonts w:ascii="Times New Roman" w:hAnsi="Times New Roman" w:cs="Times New Roman"/>
          <w:b/>
          <w:sz w:val="24"/>
          <w:szCs w:val="24"/>
          <w:u w:val="single"/>
        </w:rPr>
        <w:t>subjekt údajů</w:t>
      </w:r>
      <w:r w:rsidRPr="00E43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svou žádostí uplatňuje</w:t>
      </w:r>
    </w:p>
    <w:p w14:paraId="4B9AB418" w14:textId="3A7BF660" w:rsidR="00827DF2" w:rsidRPr="00E431DD" w:rsidRDefault="00827DF2" w:rsidP="006B00A7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31DD">
        <w:rPr>
          <w:rFonts w:ascii="Times New Roman" w:hAnsi="Times New Roman" w:cs="Times New Roman"/>
          <w:bCs/>
          <w:i/>
          <w:iCs/>
          <w:sz w:val="24"/>
          <w:szCs w:val="24"/>
        </w:rPr>
        <w:t>(vyznačit, možnost více voleb)</w:t>
      </w:r>
      <w:r w:rsidR="00263559" w:rsidRPr="00E431DD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14:paraId="40A787D5" w14:textId="77777777" w:rsidR="006B00A7" w:rsidRPr="00E431DD" w:rsidRDefault="006B00A7" w:rsidP="006B00A7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DF762C" w14:textId="5F83D439" w:rsidR="00777FC7" w:rsidRPr="00E431DD" w:rsidRDefault="0013652E" w:rsidP="0013652E">
      <w:pPr>
        <w:rPr>
          <w:rFonts w:ascii="Times New Roman" w:hAnsi="Times New Roman" w:cs="Times New Roman"/>
          <w:i/>
          <w:sz w:val="24"/>
          <w:szCs w:val="24"/>
        </w:rPr>
      </w:pPr>
      <w:r w:rsidRPr="00E431DD">
        <w:rPr>
          <w:rFonts w:ascii="Segoe UI Emoji" w:hAnsi="Segoe UI Emoji" w:cs="Times New Roman"/>
          <w:b/>
          <w:sz w:val="24"/>
          <w:szCs w:val="24"/>
        </w:rPr>
        <w:t xml:space="preserve">⃣     </w:t>
      </w:r>
      <w:r w:rsidR="00827DF2" w:rsidRPr="00E431DD">
        <w:rPr>
          <w:rFonts w:ascii="Times New Roman" w:hAnsi="Times New Roman" w:cs="Times New Roman"/>
          <w:b/>
          <w:sz w:val="24"/>
          <w:szCs w:val="24"/>
        </w:rPr>
        <w:t xml:space="preserve">článek 15 - přístup </w:t>
      </w:r>
      <w:r w:rsidR="00827DF2" w:rsidRPr="00E431DD">
        <w:rPr>
          <w:rFonts w:ascii="Times New Roman" w:hAnsi="Times New Roman" w:cs="Times New Roman"/>
          <w:bCs/>
          <w:sz w:val="24"/>
          <w:szCs w:val="24"/>
        </w:rPr>
        <w:t xml:space="preserve">k osobním údajům </w:t>
      </w:r>
      <w:r w:rsidR="00827DF2" w:rsidRPr="00E431DD">
        <w:rPr>
          <w:rFonts w:ascii="Times New Roman" w:hAnsi="Times New Roman" w:cs="Times New Roman"/>
          <w:i/>
          <w:sz w:val="24"/>
          <w:szCs w:val="24"/>
        </w:rPr>
        <w:t>(přístup nesmí mít nepříznivé důsledky na práva jiných fyzických osob)</w:t>
      </w:r>
    </w:p>
    <w:p w14:paraId="1B4B4912" w14:textId="0AEDB993" w:rsidR="00827DF2" w:rsidRPr="00E431DD" w:rsidRDefault="0013652E" w:rsidP="0013652E">
      <w:pPr>
        <w:rPr>
          <w:rFonts w:ascii="Times New Roman" w:hAnsi="Times New Roman" w:cs="Times New Roman"/>
          <w:sz w:val="24"/>
          <w:szCs w:val="24"/>
        </w:rPr>
      </w:pPr>
      <w:r w:rsidRPr="00E431DD">
        <w:rPr>
          <w:rFonts w:ascii="Segoe UI Emoji" w:hAnsi="Segoe UI Emoji" w:cs="Times New Roman"/>
          <w:b/>
          <w:sz w:val="24"/>
          <w:szCs w:val="24"/>
        </w:rPr>
        <w:t>⃣</w:t>
      </w:r>
      <w:r w:rsidR="00263559" w:rsidRPr="00E431DD">
        <w:rPr>
          <w:rFonts w:ascii="Times New Roman" w:hAnsi="Times New Roman" w:cs="Times New Roman"/>
          <w:b/>
          <w:sz w:val="24"/>
          <w:szCs w:val="24"/>
        </w:rPr>
        <w:t> </w:t>
      </w:r>
      <w:r w:rsidRPr="00E431D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7DF2" w:rsidRPr="00E431DD">
        <w:rPr>
          <w:rFonts w:ascii="Times New Roman" w:hAnsi="Times New Roman" w:cs="Times New Roman"/>
          <w:b/>
          <w:sz w:val="24"/>
          <w:szCs w:val="24"/>
        </w:rPr>
        <w:t xml:space="preserve">článek 16 – oprava a doplnění </w:t>
      </w:r>
      <w:r w:rsidR="00827DF2" w:rsidRPr="00E431DD">
        <w:rPr>
          <w:rFonts w:ascii="Times New Roman" w:hAnsi="Times New Roman" w:cs="Times New Roman"/>
          <w:bCs/>
          <w:sz w:val="24"/>
          <w:szCs w:val="24"/>
        </w:rPr>
        <w:t>osobních údajů</w:t>
      </w:r>
    </w:p>
    <w:p w14:paraId="57902345" w14:textId="318427E8" w:rsidR="00827DF2" w:rsidRPr="00E431DD" w:rsidRDefault="0013652E" w:rsidP="0013652E">
      <w:pPr>
        <w:rPr>
          <w:rFonts w:ascii="Times New Roman" w:hAnsi="Times New Roman" w:cs="Times New Roman"/>
          <w:sz w:val="24"/>
          <w:szCs w:val="24"/>
        </w:rPr>
      </w:pPr>
      <w:r w:rsidRPr="00E431DD">
        <w:rPr>
          <w:rFonts w:ascii="Segoe UI Emoji" w:hAnsi="Segoe UI Emoji" w:cs="Times New Roman"/>
          <w:b/>
          <w:sz w:val="24"/>
          <w:szCs w:val="24"/>
        </w:rPr>
        <w:t>⃣</w:t>
      </w:r>
      <w:r w:rsidRPr="00E431D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27DF2" w:rsidRPr="00E431DD">
        <w:rPr>
          <w:rFonts w:ascii="Times New Roman" w:hAnsi="Times New Roman" w:cs="Times New Roman"/>
          <w:b/>
          <w:sz w:val="24"/>
          <w:szCs w:val="24"/>
        </w:rPr>
        <w:t xml:space="preserve">článek 17- výmaz </w:t>
      </w:r>
      <w:r w:rsidR="00827DF2" w:rsidRPr="00E431DD">
        <w:rPr>
          <w:rFonts w:ascii="Times New Roman" w:hAnsi="Times New Roman" w:cs="Times New Roman"/>
          <w:bCs/>
          <w:sz w:val="24"/>
          <w:szCs w:val="24"/>
        </w:rPr>
        <w:t>osobních údajů</w:t>
      </w:r>
      <w:r w:rsidR="00827DF2" w:rsidRPr="00E43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DF2" w:rsidRPr="00E431DD">
        <w:rPr>
          <w:rFonts w:ascii="Times New Roman" w:hAnsi="Times New Roman" w:cs="Times New Roman"/>
          <w:bCs/>
          <w:sz w:val="24"/>
          <w:szCs w:val="24"/>
        </w:rPr>
        <w:t>(právo na zapomnění)</w:t>
      </w:r>
    </w:p>
    <w:p w14:paraId="307F6186" w14:textId="3E30B34C" w:rsidR="00827DF2" w:rsidRPr="00E431DD" w:rsidRDefault="00827DF2" w:rsidP="00827DF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431DD">
        <w:rPr>
          <w:rFonts w:ascii="Times New Roman" w:hAnsi="Times New Roman" w:cs="Times New Roman"/>
          <w:bCs/>
          <w:i/>
          <w:iCs/>
          <w:sz w:val="24"/>
          <w:szCs w:val="24"/>
        </w:rPr>
        <w:t>(zveřejněné OU/nepotřebné OU/nezákonně zpracovávané OU/OU zpracovávané na</w:t>
      </w:r>
      <w:r w:rsidR="00E97878" w:rsidRPr="00E431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31DD">
        <w:rPr>
          <w:rFonts w:ascii="Times New Roman" w:hAnsi="Times New Roman" w:cs="Times New Roman"/>
          <w:bCs/>
          <w:i/>
          <w:iCs/>
          <w:sz w:val="24"/>
          <w:szCs w:val="24"/>
        </w:rPr>
        <w:t>účely přímého marketingu/OU po odvolání souhlasu ke zpracování, pokud neexistuje jiný právní základ zpracování;</w:t>
      </w:r>
      <w:r w:rsidR="00E97878" w:rsidRPr="00E431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31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toto právo se neuplatňuje při údajích zpracovávaných při výkonu veřejné moci svěřené </w:t>
      </w:r>
      <w:r w:rsidR="007D6BA0" w:rsidRPr="00E431DD">
        <w:rPr>
          <w:rFonts w:ascii="Times New Roman" w:hAnsi="Times New Roman" w:cs="Times New Roman"/>
          <w:bCs/>
          <w:i/>
          <w:iCs/>
          <w:sz w:val="24"/>
          <w:szCs w:val="24"/>
        </w:rPr>
        <w:t>správci</w:t>
      </w:r>
      <w:r w:rsidRPr="00E431DD">
        <w:rPr>
          <w:rFonts w:ascii="Times New Roman" w:hAnsi="Times New Roman" w:cs="Times New Roman"/>
          <w:bCs/>
          <w:i/>
          <w:iCs/>
          <w:sz w:val="24"/>
          <w:szCs w:val="24"/>
        </w:rPr>
        <w:t>, zpracovávaných vědecký/statistický účel, historický výzkum, na uplatnění práva na svobodu projevu a práva na informace, na prokazování a uplatňování právních nároků)</w:t>
      </w:r>
      <w:r w:rsidR="00800F8A" w:rsidRPr="00E431DD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</w:p>
    <w:p w14:paraId="5C266DD1" w14:textId="73E16CF9" w:rsidR="00827DF2" w:rsidRPr="00E431DD" w:rsidRDefault="0013652E" w:rsidP="001365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31DD">
        <w:rPr>
          <w:rFonts w:ascii="Segoe UI Emoji" w:hAnsi="Segoe UI Emoji" w:cs="Times New Roman"/>
          <w:b/>
          <w:sz w:val="24"/>
          <w:szCs w:val="24"/>
        </w:rPr>
        <w:lastRenderedPageBreak/>
        <w:t xml:space="preserve">⃣    </w:t>
      </w:r>
      <w:r w:rsidR="00827DF2" w:rsidRPr="00E431DD">
        <w:rPr>
          <w:rFonts w:ascii="Times New Roman" w:hAnsi="Times New Roman" w:cs="Times New Roman"/>
          <w:b/>
          <w:sz w:val="24"/>
          <w:szCs w:val="24"/>
        </w:rPr>
        <w:t xml:space="preserve">článek 18 -omezení zpracování </w:t>
      </w:r>
      <w:r w:rsidR="00827DF2" w:rsidRPr="00E431DD">
        <w:rPr>
          <w:rFonts w:ascii="Times New Roman" w:hAnsi="Times New Roman" w:cs="Times New Roman"/>
          <w:bCs/>
          <w:sz w:val="24"/>
          <w:szCs w:val="24"/>
        </w:rPr>
        <w:t>osobních údajů</w:t>
      </w:r>
      <w:r w:rsidR="00827DF2" w:rsidRPr="00E431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2E76D" w14:textId="6E942412" w:rsidR="00827DF2" w:rsidRPr="00E431DD" w:rsidRDefault="00827DF2" w:rsidP="006B00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431DD">
        <w:rPr>
          <w:rFonts w:ascii="Times New Roman" w:hAnsi="Times New Roman" w:cs="Times New Roman"/>
          <w:i/>
          <w:iCs/>
          <w:sz w:val="24"/>
          <w:szCs w:val="24"/>
        </w:rPr>
        <w:t xml:space="preserve">(Během opravy nesprávných údajů, během ověření či při zpracování při výkonu veřejné moci/na základě oprávněných zájmů </w:t>
      </w:r>
      <w:r w:rsidR="00605D8B" w:rsidRPr="00E431DD">
        <w:rPr>
          <w:rFonts w:ascii="Times New Roman" w:hAnsi="Times New Roman" w:cs="Times New Roman"/>
          <w:i/>
          <w:iCs/>
          <w:sz w:val="24"/>
          <w:szCs w:val="24"/>
        </w:rPr>
        <w:t>správce</w:t>
      </w:r>
      <w:r w:rsidRPr="00E431DD">
        <w:rPr>
          <w:rFonts w:ascii="Times New Roman" w:hAnsi="Times New Roman" w:cs="Times New Roman"/>
          <w:i/>
          <w:iCs/>
          <w:sz w:val="24"/>
          <w:szCs w:val="24"/>
        </w:rPr>
        <w:t xml:space="preserve"> nepřevažují zájmy </w:t>
      </w:r>
      <w:r w:rsidR="00605D8B" w:rsidRPr="00E431DD">
        <w:rPr>
          <w:rFonts w:ascii="Times New Roman" w:hAnsi="Times New Roman" w:cs="Times New Roman"/>
          <w:i/>
          <w:iCs/>
          <w:sz w:val="24"/>
          <w:szCs w:val="24"/>
        </w:rPr>
        <w:t>subjektu údajů</w:t>
      </w:r>
      <w:r w:rsidRPr="00E431DD">
        <w:rPr>
          <w:rFonts w:ascii="Times New Roman" w:hAnsi="Times New Roman" w:cs="Times New Roman"/>
          <w:i/>
          <w:iCs/>
          <w:sz w:val="24"/>
          <w:szCs w:val="24"/>
        </w:rPr>
        <w:t xml:space="preserve">, pokud </w:t>
      </w:r>
      <w:r w:rsidR="00605D8B" w:rsidRPr="00E431DD">
        <w:rPr>
          <w:rFonts w:ascii="Times New Roman" w:hAnsi="Times New Roman" w:cs="Times New Roman"/>
          <w:i/>
          <w:iCs/>
          <w:sz w:val="24"/>
          <w:szCs w:val="24"/>
        </w:rPr>
        <w:t>subjekt údajů</w:t>
      </w:r>
      <w:r w:rsidRPr="00E431DD">
        <w:rPr>
          <w:rFonts w:ascii="Times New Roman" w:hAnsi="Times New Roman" w:cs="Times New Roman"/>
          <w:i/>
          <w:iCs/>
          <w:sz w:val="24"/>
          <w:szCs w:val="24"/>
        </w:rPr>
        <w:t xml:space="preserve"> namítá výmaz údajů a požaduje jej nahradit omezením zpracování, pokud </w:t>
      </w:r>
      <w:r w:rsidR="00605D8B" w:rsidRPr="00E431DD">
        <w:rPr>
          <w:rFonts w:ascii="Times New Roman" w:hAnsi="Times New Roman" w:cs="Times New Roman"/>
          <w:i/>
          <w:iCs/>
          <w:sz w:val="24"/>
          <w:szCs w:val="24"/>
        </w:rPr>
        <w:t xml:space="preserve">správce </w:t>
      </w:r>
      <w:r w:rsidRPr="00E431DD">
        <w:rPr>
          <w:rFonts w:ascii="Times New Roman" w:hAnsi="Times New Roman" w:cs="Times New Roman"/>
          <w:i/>
          <w:iCs/>
          <w:sz w:val="24"/>
          <w:szCs w:val="24"/>
        </w:rPr>
        <w:t xml:space="preserve">údaje již nepotřebuje a potřebuje je </w:t>
      </w:r>
      <w:r w:rsidR="00605D8B" w:rsidRPr="00E431DD">
        <w:rPr>
          <w:rFonts w:ascii="Times New Roman" w:hAnsi="Times New Roman" w:cs="Times New Roman"/>
          <w:i/>
          <w:iCs/>
          <w:sz w:val="24"/>
          <w:szCs w:val="24"/>
        </w:rPr>
        <w:t>subjekt údajů</w:t>
      </w:r>
      <w:r w:rsidRPr="00E431DD">
        <w:rPr>
          <w:rFonts w:ascii="Times New Roman" w:hAnsi="Times New Roman" w:cs="Times New Roman"/>
          <w:i/>
          <w:iCs/>
          <w:sz w:val="24"/>
          <w:szCs w:val="24"/>
        </w:rPr>
        <w:t xml:space="preserve"> k uplatnění právního nároku)</w:t>
      </w:r>
    </w:p>
    <w:p w14:paraId="5C151378" w14:textId="30BB40BD" w:rsidR="00827DF2" w:rsidRPr="00E431DD" w:rsidRDefault="0013652E" w:rsidP="006B00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431DD">
        <w:rPr>
          <w:rFonts w:ascii="Segoe UI Emoji" w:hAnsi="Segoe UI Emoji" w:cs="Times New Roman"/>
          <w:sz w:val="24"/>
          <w:szCs w:val="24"/>
        </w:rPr>
        <w:t>⃣</w:t>
      </w:r>
      <w:r w:rsidRPr="00E431DD">
        <w:rPr>
          <w:rFonts w:ascii="Times New Roman" w:hAnsi="Times New Roman" w:cs="Times New Roman"/>
          <w:sz w:val="24"/>
          <w:szCs w:val="24"/>
        </w:rPr>
        <w:t xml:space="preserve">    </w:t>
      </w:r>
      <w:r w:rsidR="00827DF2" w:rsidRPr="00E431DD">
        <w:rPr>
          <w:rFonts w:ascii="Times New Roman" w:hAnsi="Times New Roman" w:cs="Times New Roman"/>
          <w:b/>
          <w:bCs/>
          <w:sz w:val="24"/>
          <w:szCs w:val="24"/>
        </w:rPr>
        <w:t xml:space="preserve">článek 20 - přenesení </w:t>
      </w:r>
      <w:r w:rsidR="00827DF2" w:rsidRPr="00E431DD">
        <w:rPr>
          <w:rFonts w:ascii="Times New Roman" w:hAnsi="Times New Roman" w:cs="Times New Roman"/>
          <w:sz w:val="24"/>
          <w:szCs w:val="24"/>
        </w:rPr>
        <w:t>osobních údajů zpracovávaných automatizovanými prostředky</w:t>
      </w:r>
    </w:p>
    <w:p w14:paraId="2F98B863" w14:textId="6BB74876" w:rsidR="00827DF2" w:rsidRPr="00E431DD" w:rsidRDefault="00827DF2" w:rsidP="006B00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431DD">
        <w:rPr>
          <w:rFonts w:ascii="Times New Roman" w:hAnsi="Times New Roman" w:cs="Times New Roman"/>
          <w:i/>
          <w:iCs/>
          <w:sz w:val="24"/>
          <w:szCs w:val="24"/>
        </w:rPr>
        <w:t xml:space="preserve">(při zpracovávání údajů na základě souhlasu </w:t>
      </w:r>
      <w:r w:rsidR="00516403" w:rsidRPr="00E431DD">
        <w:rPr>
          <w:rFonts w:ascii="Times New Roman" w:hAnsi="Times New Roman" w:cs="Times New Roman"/>
          <w:i/>
          <w:iCs/>
          <w:sz w:val="24"/>
          <w:szCs w:val="24"/>
        </w:rPr>
        <w:t>subjektu údajů</w:t>
      </w:r>
      <w:r w:rsidRPr="00E431DD">
        <w:rPr>
          <w:rFonts w:ascii="Times New Roman" w:hAnsi="Times New Roman" w:cs="Times New Roman"/>
          <w:i/>
          <w:iCs/>
          <w:sz w:val="24"/>
          <w:szCs w:val="24"/>
        </w:rPr>
        <w:t xml:space="preserve">/smlouvy mezi </w:t>
      </w:r>
      <w:r w:rsidR="00516403" w:rsidRPr="00E431DD">
        <w:rPr>
          <w:rFonts w:ascii="Times New Roman" w:hAnsi="Times New Roman" w:cs="Times New Roman"/>
          <w:i/>
          <w:iCs/>
          <w:sz w:val="24"/>
          <w:szCs w:val="24"/>
        </w:rPr>
        <w:t>správcem</w:t>
      </w:r>
      <w:r w:rsidRPr="00E431DD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="00516403" w:rsidRPr="00E431DD">
        <w:rPr>
          <w:rFonts w:ascii="Times New Roman" w:hAnsi="Times New Roman" w:cs="Times New Roman"/>
          <w:i/>
          <w:iCs/>
          <w:sz w:val="24"/>
          <w:szCs w:val="24"/>
        </w:rPr>
        <w:t>subjektem údaj</w:t>
      </w:r>
      <w:r w:rsidR="007D6BA0" w:rsidRPr="00E431DD">
        <w:rPr>
          <w:rFonts w:ascii="Times New Roman" w:hAnsi="Times New Roman" w:cs="Times New Roman"/>
          <w:i/>
          <w:iCs/>
          <w:sz w:val="24"/>
          <w:szCs w:val="24"/>
        </w:rPr>
        <w:t>ů</w:t>
      </w:r>
      <w:r w:rsidRPr="00E431DD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E97878" w:rsidRPr="00E43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31DD">
        <w:rPr>
          <w:rFonts w:ascii="Times New Roman" w:hAnsi="Times New Roman" w:cs="Times New Roman"/>
          <w:i/>
          <w:iCs/>
          <w:sz w:val="24"/>
          <w:szCs w:val="24"/>
        </w:rPr>
        <w:t xml:space="preserve">neuplatňuje se při údajích zpracovávaných při výkonu veřejné moci svěřené </w:t>
      </w:r>
      <w:r w:rsidR="00516403" w:rsidRPr="00E431DD">
        <w:rPr>
          <w:rFonts w:ascii="Times New Roman" w:hAnsi="Times New Roman" w:cs="Times New Roman"/>
          <w:i/>
          <w:iCs/>
          <w:sz w:val="24"/>
          <w:szCs w:val="24"/>
        </w:rPr>
        <w:t>správci</w:t>
      </w:r>
      <w:r w:rsidRPr="00E431D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0E686FC" w14:textId="05D491EC" w:rsidR="00827DF2" w:rsidRPr="00E431DD" w:rsidRDefault="0013652E" w:rsidP="006B00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431DD">
        <w:rPr>
          <w:rFonts w:ascii="Segoe UI Emoji" w:hAnsi="Segoe UI Emoji" w:cs="Times New Roman"/>
          <w:sz w:val="24"/>
          <w:szCs w:val="24"/>
        </w:rPr>
        <w:t>⃣</w:t>
      </w:r>
      <w:r w:rsidRPr="00E431DD">
        <w:rPr>
          <w:rFonts w:ascii="Times New Roman" w:hAnsi="Times New Roman" w:cs="Times New Roman"/>
          <w:sz w:val="24"/>
          <w:szCs w:val="24"/>
        </w:rPr>
        <w:t xml:space="preserve">    </w:t>
      </w:r>
      <w:r w:rsidR="00827DF2" w:rsidRPr="00E431DD">
        <w:rPr>
          <w:rFonts w:ascii="Times New Roman" w:hAnsi="Times New Roman" w:cs="Times New Roman"/>
          <w:b/>
          <w:bCs/>
          <w:sz w:val="24"/>
          <w:szCs w:val="24"/>
        </w:rPr>
        <w:t xml:space="preserve">článek 21 - namítání zpracování </w:t>
      </w:r>
      <w:r w:rsidR="00827DF2" w:rsidRPr="00E431DD">
        <w:rPr>
          <w:rFonts w:ascii="Times New Roman" w:hAnsi="Times New Roman" w:cs="Times New Roman"/>
          <w:sz w:val="24"/>
          <w:szCs w:val="24"/>
        </w:rPr>
        <w:t>osobních údajů</w:t>
      </w:r>
    </w:p>
    <w:p w14:paraId="0C649830" w14:textId="276FA7A0" w:rsidR="0085684D" w:rsidRPr="00E431DD" w:rsidRDefault="00827DF2" w:rsidP="006B00A7">
      <w:pPr>
        <w:pStyle w:val="Odsekzoznamu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E431DD">
        <w:rPr>
          <w:rFonts w:ascii="Times New Roman" w:hAnsi="Times New Roman" w:cs="Times New Roman"/>
          <w:i/>
          <w:iCs/>
          <w:sz w:val="24"/>
          <w:szCs w:val="24"/>
        </w:rPr>
        <w:t xml:space="preserve">(při zpracování pro potřeby veřejného zájmu/výkonu veřejné moci svěřené </w:t>
      </w:r>
      <w:r w:rsidR="007D6BA0" w:rsidRPr="00E431DD">
        <w:rPr>
          <w:rFonts w:ascii="Times New Roman" w:hAnsi="Times New Roman" w:cs="Times New Roman"/>
          <w:i/>
          <w:iCs/>
          <w:sz w:val="24"/>
          <w:szCs w:val="24"/>
        </w:rPr>
        <w:t>správci</w:t>
      </w:r>
      <w:r w:rsidRPr="00E431DD">
        <w:rPr>
          <w:rFonts w:ascii="Times New Roman" w:hAnsi="Times New Roman" w:cs="Times New Roman"/>
          <w:i/>
          <w:iCs/>
          <w:sz w:val="24"/>
          <w:szCs w:val="24"/>
        </w:rPr>
        <w:t>/oprávněných zájmů</w:t>
      </w:r>
      <w:r w:rsidR="007D6BA0" w:rsidRPr="00E431DD">
        <w:rPr>
          <w:rFonts w:ascii="Times New Roman" w:hAnsi="Times New Roman" w:cs="Times New Roman"/>
          <w:i/>
          <w:iCs/>
          <w:sz w:val="24"/>
          <w:szCs w:val="24"/>
        </w:rPr>
        <w:t xml:space="preserve"> správce</w:t>
      </w:r>
      <w:r w:rsidRPr="00E431DD">
        <w:rPr>
          <w:rFonts w:ascii="Times New Roman" w:hAnsi="Times New Roman" w:cs="Times New Roman"/>
          <w:i/>
          <w:iCs/>
          <w:sz w:val="24"/>
          <w:szCs w:val="24"/>
        </w:rPr>
        <w:t xml:space="preserve"> – pokud </w:t>
      </w:r>
      <w:r w:rsidR="007D6BA0" w:rsidRPr="00E431DD">
        <w:rPr>
          <w:rFonts w:ascii="Times New Roman" w:hAnsi="Times New Roman" w:cs="Times New Roman"/>
          <w:i/>
          <w:iCs/>
          <w:sz w:val="24"/>
          <w:szCs w:val="24"/>
        </w:rPr>
        <w:t>správce</w:t>
      </w:r>
      <w:r w:rsidRPr="00E431DD">
        <w:rPr>
          <w:rFonts w:ascii="Times New Roman" w:hAnsi="Times New Roman" w:cs="Times New Roman"/>
          <w:i/>
          <w:iCs/>
          <w:sz w:val="24"/>
          <w:szCs w:val="24"/>
        </w:rPr>
        <w:t xml:space="preserve"> bude pokračovat ve zpracování, poskytne odůvodnění/při zpracování pro účely přímého marketingu </w:t>
      </w:r>
      <w:r w:rsidR="00516403" w:rsidRPr="00E431DD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E43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6403" w:rsidRPr="00E431DD">
        <w:rPr>
          <w:rFonts w:ascii="Times New Roman" w:hAnsi="Times New Roman" w:cs="Times New Roman"/>
          <w:i/>
          <w:iCs/>
          <w:sz w:val="24"/>
          <w:szCs w:val="24"/>
        </w:rPr>
        <w:t xml:space="preserve">správce </w:t>
      </w:r>
      <w:r w:rsidRPr="00E431DD">
        <w:rPr>
          <w:rFonts w:ascii="Times New Roman" w:hAnsi="Times New Roman" w:cs="Times New Roman"/>
          <w:i/>
          <w:iCs/>
          <w:sz w:val="24"/>
          <w:szCs w:val="24"/>
        </w:rPr>
        <w:t>ihned pozastaví zpracování)</w:t>
      </w:r>
    </w:p>
    <w:p w14:paraId="144D3868" w14:textId="77777777" w:rsidR="005D4CB5" w:rsidRPr="00E431DD" w:rsidRDefault="005D4CB5" w:rsidP="005D4CB5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</w:p>
    <w:p w14:paraId="121F7E28" w14:textId="7179A4ED" w:rsidR="009C5356" w:rsidRPr="00E431DD" w:rsidRDefault="005D4CB5" w:rsidP="005D4CB5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E431DD">
        <w:rPr>
          <w:rFonts w:ascii="Times New Roman" w:hAnsi="Times New Roman" w:cs="Times New Roman"/>
          <w:i/>
          <w:iCs/>
          <w:sz w:val="24"/>
          <w:szCs w:val="24"/>
        </w:rPr>
        <w:t>Bližší informace k vaší žádosti:</w:t>
      </w:r>
    </w:p>
    <w:p w14:paraId="06E5685B" w14:textId="775E3ECB" w:rsidR="006B00A7" w:rsidRPr="00E431DD" w:rsidRDefault="00516403" w:rsidP="006B00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1DD">
        <w:rPr>
          <w:rFonts w:ascii="Times New Roman" w:hAnsi="Times New Roman" w:cs="Times New Roman"/>
          <w:b/>
          <w:sz w:val="24"/>
          <w:szCs w:val="24"/>
          <w:u w:val="single"/>
        </w:rPr>
        <w:t>Správce</w:t>
      </w:r>
      <w:r w:rsidR="006B00A7" w:rsidRPr="00E43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poskytuje subjektu údajů podle článku 13 nařízení EU následující informace:</w:t>
      </w:r>
    </w:p>
    <w:p w14:paraId="29E11F49" w14:textId="753D4776" w:rsidR="006B00A7" w:rsidRPr="00E431DD" w:rsidRDefault="006B00A7" w:rsidP="005D4CB5">
      <w:pPr>
        <w:rPr>
          <w:rFonts w:ascii="Times New Roman" w:hAnsi="Times New Roman" w:cs="Times New Roman"/>
          <w:bCs/>
          <w:sz w:val="24"/>
          <w:szCs w:val="24"/>
        </w:rPr>
      </w:pPr>
      <w:r w:rsidRPr="00E431DD">
        <w:rPr>
          <w:rFonts w:ascii="Times New Roman" w:hAnsi="Times New Roman" w:cs="Times New Roman"/>
          <w:b/>
          <w:sz w:val="24"/>
          <w:szCs w:val="24"/>
        </w:rPr>
        <w:t>Právním základem</w:t>
      </w:r>
      <w:r w:rsidRPr="00E431DD">
        <w:rPr>
          <w:rFonts w:ascii="Times New Roman" w:hAnsi="Times New Roman" w:cs="Times New Roman"/>
          <w:bCs/>
          <w:sz w:val="24"/>
          <w:szCs w:val="24"/>
        </w:rPr>
        <w:t xml:space="preserve"> pro zpracování osobních údajů získaných od žadatele a uvedených v této žádosti je Nařízení EU 2016/679 o ochraně fyzických osob při zpracování osobních údajů a o volném pohybu takových údajů. </w:t>
      </w:r>
      <w:r w:rsidR="00516403" w:rsidRPr="00E431DD">
        <w:rPr>
          <w:rFonts w:ascii="Times New Roman" w:hAnsi="Times New Roman" w:cs="Times New Roman"/>
          <w:bCs/>
          <w:sz w:val="24"/>
          <w:szCs w:val="24"/>
        </w:rPr>
        <w:t xml:space="preserve">Správce </w:t>
      </w:r>
      <w:r w:rsidRPr="00E431DD">
        <w:rPr>
          <w:rFonts w:ascii="Times New Roman" w:hAnsi="Times New Roman" w:cs="Times New Roman"/>
          <w:bCs/>
          <w:sz w:val="24"/>
          <w:szCs w:val="24"/>
        </w:rPr>
        <w:t xml:space="preserve">tyto údaje </w:t>
      </w:r>
      <w:r w:rsidRPr="00E431DD">
        <w:rPr>
          <w:rFonts w:ascii="Times New Roman" w:hAnsi="Times New Roman" w:cs="Times New Roman"/>
          <w:b/>
          <w:sz w:val="24"/>
          <w:szCs w:val="24"/>
        </w:rPr>
        <w:t>uchovává po dobu</w:t>
      </w:r>
      <w:r w:rsidRPr="00E431DD">
        <w:rPr>
          <w:rFonts w:ascii="Times New Roman" w:hAnsi="Times New Roman" w:cs="Times New Roman"/>
          <w:bCs/>
          <w:sz w:val="24"/>
          <w:szCs w:val="24"/>
        </w:rPr>
        <w:t xml:space="preserve"> trvání účelu zpracování a po dobu trvání úložné lhůty registraturního záznamu, která je ve smyslu Registraturního řádu </w:t>
      </w:r>
      <w:r w:rsidR="00516403" w:rsidRPr="00E431DD">
        <w:rPr>
          <w:rFonts w:ascii="Times New Roman" w:hAnsi="Times New Roman" w:cs="Times New Roman"/>
          <w:bCs/>
          <w:sz w:val="24"/>
          <w:szCs w:val="24"/>
        </w:rPr>
        <w:t>správce</w:t>
      </w:r>
      <w:r w:rsidRPr="00E43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31DD">
        <w:rPr>
          <w:rFonts w:ascii="Times New Roman" w:hAnsi="Times New Roman" w:cs="Times New Roman"/>
          <w:bCs/>
          <w:sz w:val="24"/>
          <w:szCs w:val="24"/>
          <w:u w:val="single"/>
        </w:rPr>
        <w:t>pět let.</w:t>
      </w:r>
    </w:p>
    <w:p w14:paraId="3C79FE26" w14:textId="2511DA47" w:rsidR="006B00A7" w:rsidRPr="00E431DD" w:rsidRDefault="006B00A7" w:rsidP="005D4CB5">
      <w:pPr>
        <w:rPr>
          <w:rFonts w:ascii="Times New Roman" w:hAnsi="Times New Roman" w:cs="Times New Roman"/>
          <w:bCs/>
          <w:sz w:val="24"/>
          <w:szCs w:val="24"/>
        </w:rPr>
      </w:pPr>
      <w:r w:rsidRPr="00E431DD">
        <w:rPr>
          <w:rFonts w:ascii="Times New Roman" w:hAnsi="Times New Roman" w:cs="Times New Roman"/>
          <w:b/>
          <w:sz w:val="24"/>
          <w:szCs w:val="24"/>
        </w:rPr>
        <w:t>Účelem zpracování</w:t>
      </w:r>
      <w:r w:rsidRPr="00E431DD">
        <w:rPr>
          <w:rFonts w:ascii="Times New Roman" w:hAnsi="Times New Roman" w:cs="Times New Roman"/>
          <w:bCs/>
          <w:sz w:val="24"/>
          <w:szCs w:val="24"/>
        </w:rPr>
        <w:t xml:space="preserve"> těchto údajů je </w:t>
      </w:r>
      <w:r w:rsidRPr="00E431DD">
        <w:rPr>
          <w:rFonts w:ascii="Times New Roman" w:hAnsi="Times New Roman" w:cs="Times New Roman"/>
          <w:bCs/>
          <w:sz w:val="24"/>
          <w:szCs w:val="24"/>
          <w:u w:val="single"/>
        </w:rPr>
        <w:t>evidence a vyřízení žádosti</w:t>
      </w:r>
      <w:r w:rsidRPr="00E43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6403" w:rsidRPr="00E431DD">
        <w:rPr>
          <w:rFonts w:ascii="Times New Roman" w:hAnsi="Times New Roman" w:cs="Times New Roman"/>
          <w:bCs/>
          <w:sz w:val="24"/>
          <w:szCs w:val="24"/>
        </w:rPr>
        <w:t>subjektu údajů</w:t>
      </w:r>
      <w:r w:rsidRPr="00E431DD">
        <w:rPr>
          <w:rFonts w:ascii="Times New Roman" w:hAnsi="Times New Roman" w:cs="Times New Roman"/>
          <w:bCs/>
          <w:sz w:val="24"/>
          <w:szCs w:val="24"/>
        </w:rPr>
        <w:t xml:space="preserve"> k uplatnění jejích práv v souladu s platnou legislativou. </w:t>
      </w:r>
      <w:r w:rsidR="00516403" w:rsidRPr="00E431DD">
        <w:rPr>
          <w:rFonts w:ascii="Times New Roman" w:hAnsi="Times New Roman" w:cs="Times New Roman"/>
          <w:bCs/>
          <w:sz w:val="24"/>
          <w:szCs w:val="24"/>
        </w:rPr>
        <w:t>Správce</w:t>
      </w:r>
      <w:r w:rsidRPr="00E431DD">
        <w:rPr>
          <w:rFonts w:ascii="Times New Roman" w:hAnsi="Times New Roman" w:cs="Times New Roman"/>
          <w:bCs/>
          <w:sz w:val="24"/>
          <w:szCs w:val="24"/>
        </w:rPr>
        <w:t xml:space="preserve"> má v souladu se Nařízením EU určenou odpovědnou osobu pověřenou dohledem nad ochranou osobních údajů (dále jen „odpovědná osoba“).</w:t>
      </w:r>
    </w:p>
    <w:p w14:paraId="24D6B1DE" w14:textId="1C891114" w:rsidR="00176275" w:rsidRPr="00E431DD" w:rsidRDefault="006B00A7" w:rsidP="005D4CB5">
      <w:pPr>
        <w:pStyle w:val="Odsekzoznamu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431DD">
        <w:rPr>
          <w:rFonts w:ascii="Times New Roman" w:hAnsi="Times New Roman" w:cs="Times New Roman"/>
          <w:b/>
          <w:sz w:val="24"/>
          <w:szCs w:val="24"/>
        </w:rPr>
        <w:t>Příjemci</w:t>
      </w:r>
      <w:r w:rsidRPr="00E431DD">
        <w:rPr>
          <w:rFonts w:ascii="Times New Roman" w:hAnsi="Times New Roman" w:cs="Times New Roman"/>
          <w:bCs/>
          <w:sz w:val="24"/>
          <w:szCs w:val="24"/>
        </w:rPr>
        <w:t xml:space="preserve"> osobních údajů v souladu s tímto účelem jsou </w:t>
      </w:r>
      <w:r w:rsidR="00516403" w:rsidRPr="00E431DD">
        <w:rPr>
          <w:rFonts w:ascii="Times New Roman" w:hAnsi="Times New Roman" w:cs="Times New Roman"/>
          <w:bCs/>
          <w:sz w:val="24"/>
          <w:szCs w:val="24"/>
          <w:u w:val="single"/>
        </w:rPr>
        <w:t>správce</w:t>
      </w:r>
      <w:r w:rsidRPr="00E431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="00516403" w:rsidRPr="00E431DD">
        <w:rPr>
          <w:rFonts w:ascii="Times New Roman" w:hAnsi="Times New Roman" w:cs="Times New Roman"/>
          <w:bCs/>
          <w:sz w:val="24"/>
          <w:szCs w:val="24"/>
          <w:u w:val="single"/>
        </w:rPr>
        <w:t>subjekt údajů</w:t>
      </w:r>
      <w:r w:rsidRPr="00E431DD">
        <w:rPr>
          <w:rFonts w:ascii="Times New Roman" w:hAnsi="Times New Roman" w:cs="Times New Roman"/>
          <w:bCs/>
          <w:sz w:val="24"/>
          <w:szCs w:val="24"/>
        </w:rPr>
        <w:t xml:space="preserve">, případně </w:t>
      </w:r>
      <w:r w:rsidRPr="00E431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Úřad </w:t>
      </w:r>
      <w:r w:rsidRPr="00E431DD">
        <w:rPr>
          <w:rFonts w:ascii="Times New Roman" w:hAnsi="Times New Roman" w:cs="Times New Roman"/>
          <w:bCs/>
          <w:sz w:val="24"/>
          <w:szCs w:val="24"/>
        </w:rPr>
        <w:t xml:space="preserve">na ochranu osobních údajů </w:t>
      </w:r>
      <w:r w:rsidR="002C28DC">
        <w:rPr>
          <w:rFonts w:ascii="Times New Roman" w:hAnsi="Times New Roman" w:cs="Times New Roman"/>
          <w:bCs/>
          <w:sz w:val="24"/>
          <w:szCs w:val="24"/>
        </w:rPr>
        <w:t>ČR,</w:t>
      </w:r>
      <w:r w:rsidRPr="00E431DD">
        <w:rPr>
          <w:rFonts w:ascii="Times New Roman" w:hAnsi="Times New Roman" w:cs="Times New Roman"/>
          <w:bCs/>
          <w:sz w:val="24"/>
          <w:szCs w:val="24"/>
        </w:rPr>
        <w:t xml:space="preserve"> vůči kterému má </w:t>
      </w:r>
      <w:r w:rsidR="00516403" w:rsidRPr="00E431DD">
        <w:rPr>
          <w:rFonts w:ascii="Times New Roman" w:hAnsi="Times New Roman" w:cs="Times New Roman"/>
          <w:bCs/>
          <w:sz w:val="24"/>
          <w:szCs w:val="24"/>
        </w:rPr>
        <w:t xml:space="preserve">Správce </w:t>
      </w:r>
      <w:r w:rsidRPr="00E431DD">
        <w:rPr>
          <w:rFonts w:ascii="Times New Roman" w:hAnsi="Times New Roman" w:cs="Times New Roman"/>
          <w:bCs/>
          <w:sz w:val="24"/>
          <w:szCs w:val="24"/>
        </w:rPr>
        <w:t xml:space="preserve">oznamovací povinnost a </w:t>
      </w:r>
      <w:r w:rsidRPr="00E431DD">
        <w:rPr>
          <w:rFonts w:ascii="Times New Roman" w:hAnsi="Times New Roman" w:cs="Times New Roman"/>
          <w:bCs/>
          <w:sz w:val="24"/>
          <w:szCs w:val="24"/>
          <w:u w:val="single"/>
        </w:rPr>
        <w:t>příjemci</w:t>
      </w:r>
      <w:r w:rsidRPr="00E431DD">
        <w:rPr>
          <w:rFonts w:ascii="Times New Roman" w:hAnsi="Times New Roman" w:cs="Times New Roman"/>
          <w:bCs/>
          <w:sz w:val="24"/>
          <w:szCs w:val="24"/>
        </w:rPr>
        <w:t xml:space="preserve">, kterým je </w:t>
      </w:r>
      <w:r w:rsidR="00516403" w:rsidRPr="00E431DD">
        <w:rPr>
          <w:rFonts w:ascii="Times New Roman" w:hAnsi="Times New Roman" w:cs="Times New Roman"/>
          <w:bCs/>
          <w:sz w:val="24"/>
          <w:szCs w:val="24"/>
        </w:rPr>
        <w:t>Správce</w:t>
      </w:r>
      <w:r w:rsidRPr="00E431DD">
        <w:rPr>
          <w:rFonts w:ascii="Times New Roman" w:hAnsi="Times New Roman" w:cs="Times New Roman"/>
          <w:bCs/>
          <w:sz w:val="24"/>
          <w:szCs w:val="24"/>
        </w:rPr>
        <w:t xml:space="preserve"> povinen </w:t>
      </w:r>
      <w:r w:rsidRPr="00E431DD">
        <w:rPr>
          <w:rFonts w:ascii="Times New Roman" w:hAnsi="Times New Roman" w:cs="Times New Roman"/>
          <w:bCs/>
          <w:sz w:val="24"/>
          <w:szCs w:val="24"/>
          <w:u w:val="single"/>
        </w:rPr>
        <w:t>ve smyslu článku 19 Nařízení EU</w:t>
      </w:r>
      <w:r w:rsidRPr="00E431DD">
        <w:rPr>
          <w:rFonts w:ascii="Times New Roman" w:hAnsi="Times New Roman" w:cs="Times New Roman"/>
          <w:bCs/>
          <w:sz w:val="24"/>
          <w:szCs w:val="24"/>
        </w:rPr>
        <w:t xml:space="preserve"> oznámit opravu/vymazání osobních údajů nebo omezení zpracování osobních údajů.</w:t>
      </w:r>
    </w:p>
    <w:p w14:paraId="3D6EC262" w14:textId="77777777" w:rsidR="006B00A7" w:rsidRPr="00E431DD" w:rsidRDefault="006B00A7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2C1A1E" w14:textId="5160EA15" w:rsidR="006B00A7" w:rsidRPr="00E431DD" w:rsidRDefault="00516403" w:rsidP="005D4CB5">
      <w:pPr>
        <w:rPr>
          <w:rFonts w:ascii="Times New Roman" w:hAnsi="Times New Roman" w:cs="Times New Roman"/>
          <w:sz w:val="24"/>
          <w:szCs w:val="24"/>
        </w:rPr>
      </w:pPr>
      <w:r w:rsidRPr="00E431DD">
        <w:rPr>
          <w:rFonts w:ascii="Times New Roman" w:hAnsi="Times New Roman" w:cs="Times New Roman"/>
          <w:sz w:val="24"/>
          <w:szCs w:val="24"/>
        </w:rPr>
        <w:t>Subjekt údajů</w:t>
      </w:r>
      <w:r w:rsidR="006B00A7" w:rsidRPr="00E431DD">
        <w:rPr>
          <w:rFonts w:ascii="Times New Roman" w:hAnsi="Times New Roman" w:cs="Times New Roman"/>
          <w:sz w:val="24"/>
          <w:szCs w:val="24"/>
        </w:rPr>
        <w:t xml:space="preserve"> má právo na poskytnutí informace, právo na přístup k osobním údajům, právo na opravu a má právo podat návrh na zahájení řízení podle </w:t>
      </w:r>
      <w:r w:rsidR="00822DB0" w:rsidRPr="00E431DD">
        <w:rPr>
          <w:rFonts w:ascii="Times New Roman" w:hAnsi="Times New Roman" w:cs="Times New Roman"/>
          <w:sz w:val="24"/>
          <w:szCs w:val="24"/>
        </w:rPr>
        <w:t>Zákona č. 110/2019 Sb. Zákon o zpracování osobních údajů</w:t>
      </w:r>
      <w:r w:rsidR="005D0D94" w:rsidRPr="00E431DD">
        <w:rPr>
          <w:rFonts w:ascii="Times New Roman" w:hAnsi="Times New Roman" w:cs="Times New Roman"/>
          <w:sz w:val="24"/>
          <w:szCs w:val="24"/>
        </w:rPr>
        <w:t xml:space="preserve">. </w:t>
      </w:r>
      <w:r w:rsidR="006B00A7" w:rsidRPr="00E431DD">
        <w:rPr>
          <w:rFonts w:ascii="Times New Roman" w:hAnsi="Times New Roman" w:cs="Times New Roman"/>
          <w:sz w:val="24"/>
          <w:szCs w:val="24"/>
        </w:rPr>
        <w:t xml:space="preserve">Bližší informace o právech </w:t>
      </w:r>
      <w:r w:rsidRPr="00E431DD">
        <w:rPr>
          <w:rFonts w:ascii="Times New Roman" w:hAnsi="Times New Roman" w:cs="Times New Roman"/>
          <w:sz w:val="24"/>
          <w:szCs w:val="24"/>
        </w:rPr>
        <w:t>subjektu údajů</w:t>
      </w:r>
      <w:r w:rsidR="006B00A7" w:rsidRPr="00E431DD">
        <w:rPr>
          <w:rFonts w:ascii="Times New Roman" w:hAnsi="Times New Roman" w:cs="Times New Roman"/>
          <w:sz w:val="24"/>
          <w:szCs w:val="24"/>
        </w:rPr>
        <w:t xml:space="preserve"> jsou uvedeny v Nařízení EU a také na webové stránce </w:t>
      </w:r>
      <w:r w:rsidR="00E2685B" w:rsidRPr="00E431DD">
        <w:rPr>
          <w:rFonts w:ascii="Times New Roman" w:hAnsi="Times New Roman" w:cs="Times New Roman"/>
          <w:sz w:val="24"/>
          <w:szCs w:val="24"/>
        </w:rPr>
        <w:t xml:space="preserve">správce  </w:t>
      </w:r>
      <w:r w:rsidR="006B00A7" w:rsidRPr="00E431DD">
        <w:rPr>
          <w:rFonts w:ascii="Times New Roman" w:hAnsi="Times New Roman" w:cs="Times New Roman"/>
          <w:sz w:val="24"/>
          <w:szCs w:val="24"/>
        </w:rPr>
        <w:t>(v části Ochrana osobních údajů).</w:t>
      </w:r>
    </w:p>
    <w:p w14:paraId="1FF2FC7E" w14:textId="77777777" w:rsidR="006B00A7" w:rsidRPr="00E431DD" w:rsidRDefault="006B00A7" w:rsidP="005D4CB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E76E9F1" w14:textId="4DABDC77" w:rsidR="006B00A7" w:rsidRPr="00E431DD" w:rsidRDefault="007D6BA0" w:rsidP="005D4CB5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E431DD">
        <w:rPr>
          <w:rFonts w:ascii="Times New Roman" w:hAnsi="Times New Roman" w:cs="Times New Roman"/>
          <w:sz w:val="24"/>
          <w:szCs w:val="24"/>
        </w:rPr>
        <w:t>Subjekt údajů</w:t>
      </w:r>
      <w:r w:rsidR="006B00A7" w:rsidRPr="00E431DD">
        <w:rPr>
          <w:rFonts w:ascii="Times New Roman" w:hAnsi="Times New Roman" w:cs="Times New Roman"/>
          <w:sz w:val="24"/>
          <w:szCs w:val="24"/>
        </w:rPr>
        <w:t xml:space="preserve">/žadatel prohlašuje, že se s těmito informacemi seznámila před odesláním formuláře „Žádost </w:t>
      </w:r>
      <w:r w:rsidR="00E2685B" w:rsidRPr="00E431DD">
        <w:rPr>
          <w:rFonts w:ascii="Times New Roman" w:hAnsi="Times New Roman" w:cs="Times New Roman"/>
          <w:sz w:val="24"/>
          <w:szCs w:val="24"/>
        </w:rPr>
        <w:t>subjektu údajů</w:t>
      </w:r>
      <w:r w:rsidR="006B00A7" w:rsidRPr="00E431DD">
        <w:rPr>
          <w:rFonts w:ascii="Times New Roman" w:hAnsi="Times New Roman" w:cs="Times New Roman"/>
          <w:sz w:val="24"/>
          <w:szCs w:val="24"/>
        </w:rPr>
        <w:t xml:space="preserve"> na uplatnění jejích práv podle Nařízení EU“.</w:t>
      </w:r>
    </w:p>
    <w:p w14:paraId="60D226B3" w14:textId="77777777" w:rsidR="005D4CB5" w:rsidRPr="00E431DD" w:rsidRDefault="005D4CB5" w:rsidP="006B00A7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575C7B6" w14:textId="25443BE3" w:rsidR="006B00A7" w:rsidRPr="00E431DD" w:rsidRDefault="006B00A7" w:rsidP="005D4CB5">
      <w:pPr>
        <w:rPr>
          <w:rFonts w:ascii="Times New Roman" w:hAnsi="Times New Roman" w:cs="Times New Roman"/>
          <w:sz w:val="24"/>
          <w:szCs w:val="24"/>
        </w:rPr>
      </w:pPr>
      <w:r w:rsidRPr="00E431DD">
        <w:rPr>
          <w:rFonts w:ascii="Times New Roman" w:hAnsi="Times New Roman" w:cs="Times New Roman"/>
          <w:sz w:val="24"/>
          <w:szCs w:val="24"/>
        </w:rPr>
        <w:t xml:space="preserve">Datum a podpis </w:t>
      </w:r>
      <w:r w:rsidR="00E2685B" w:rsidRPr="00E431DD">
        <w:rPr>
          <w:rFonts w:ascii="Times New Roman" w:hAnsi="Times New Roman" w:cs="Times New Roman"/>
          <w:sz w:val="24"/>
          <w:szCs w:val="24"/>
        </w:rPr>
        <w:t>subjektu údajů</w:t>
      </w:r>
      <w:r w:rsidR="005D4CB5" w:rsidRPr="00E431DD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.................................................................................................</w:t>
      </w:r>
    </w:p>
    <w:p w14:paraId="707E777A" w14:textId="527B5ED1" w:rsidR="000C4FE1" w:rsidRPr="00176275" w:rsidRDefault="006B00A7" w:rsidP="005D4CB5">
      <w:pPr>
        <w:rPr>
          <w:rFonts w:ascii="Times New Roman" w:hAnsi="Times New Roman" w:cs="Times New Roman"/>
          <w:sz w:val="24"/>
          <w:szCs w:val="24"/>
        </w:rPr>
      </w:pPr>
      <w:r w:rsidRPr="00E431DD">
        <w:rPr>
          <w:rFonts w:ascii="Times New Roman" w:hAnsi="Times New Roman" w:cs="Times New Roman"/>
          <w:sz w:val="24"/>
          <w:szCs w:val="24"/>
        </w:rPr>
        <w:t>(žadatele)</w:t>
      </w:r>
    </w:p>
    <w:sectPr w:rsidR="000C4FE1" w:rsidRPr="00176275" w:rsidSect="00230708">
      <w:headerReference w:type="default" r:id="rId11"/>
      <w:footerReference w:type="default" r:id="rId12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4DD97" w14:textId="77777777" w:rsidR="006A3BCC" w:rsidRPr="00E431DD" w:rsidRDefault="006A3BCC" w:rsidP="00512AD8">
      <w:pPr>
        <w:spacing w:after="0" w:line="240" w:lineRule="auto"/>
      </w:pPr>
      <w:r w:rsidRPr="00E431DD">
        <w:separator/>
      </w:r>
    </w:p>
  </w:endnote>
  <w:endnote w:type="continuationSeparator" w:id="0">
    <w:p w14:paraId="0B2481D4" w14:textId="77777777" w:rsidR="006A3BCC" w:rsidRPr="00E431DD" w:rsidRDefault="006A3BCC" w:rsidP="00512AD8">
      <w:pPr>
        <w:spacing w:after="0" w:line="240" w:lineRule="auto"/>
      </w:pPr>
      <w:r w:rsidRPr="00E431D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6EBCEDF5" w14:textId="77777777" w:rsidR="00860AFC" w:rsidRPr="00E431DD" w:rsidRDefault="00860AFC">
            <w:pPr>
              <w:pStyle w:val="Pta"/>
              <w:jc w:val="right"/>
            </w:pPr>
            <w:r w:rsidRPr="002C28DC">
              <w:rPr>
                <w:rFonts w:ascii="Times New Roman" w:hAnsi="Times New Roman" w:cs="Times New Roman"/>
                <w:sz w:val="24"/>
                <w:szCs w:val="24"/>
              </w:rPr>
              <w:t xml:space="preserve">Strana </w:t>
            </w:r>
            <w:r w:rsidR="00CC0F29" w:rsidRPr="002C28D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C28DC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="00CC0F29" w:rsidRPr="002C28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A54C4" w:rsidRPr="002C2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F29" w:rsidRPr="002C28D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C28DC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CC0F29" w:rsidRPr="002C28D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C28DC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="00CC0F29" w:rsidRPr="002C28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A54C4" w:rsidRPr="002C2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F29" w:rsidRPr="002C28D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6101C544" w14:textId="77777777" w:rsidR="00512AD8" w:rsidRPr="00E431DD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BF29C" w14:textId="77777777" w:rsidR="006A3BCC" w:rsidRPr="00E431DD" w:rsidRDefault="006A3BCC" w:rsidP="00512AD8">
      <w:pPr>
        <w:spacing w:after="0" w:line="240" w:lineRule="auto"/>
      </w:pPr>
      <w:r w:rsidRPr="00E431DD">
        <w:separator/>
      </w:r>
    </w:p>
  </w:footnote>
  <w:footnote w:type="continuationSeparator" w:id="0">
    <w:p w14:paraId="0C6E4F49" w14:textId="77777777" w:rsidR="006A3BCC" w:rsidRPr="00E431DD" w:rsidRDefault="006A3BCC" w:rsidP="00512AD8">
      <w:pPr>
        <w:spacing w:after="0" w:line="240" w:lineRule="auto"/>
      </w:pPr>
      <w:r w:rsidRPr="00E431D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C768A" w14:textId="63F1D5FD" w:rsidR="0013652E" w:rsidRPr="00E431DD" w:rsidRDefault="0013652E" w:rsidP="00A2496F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5532"/>
    <w:multiLevelType w:val="hybridMultilevel"/>
    <w:tmpl w:val="4C12BA2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5ABD"/>
    <w:multiLevelType w:val="hybridMultilevel"/>
    <w:tmpl w:val="976C6DBE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3545932">
    <w:abstractNumId w:val="0"/>
  </w:num>
  <w:num w:numId="2" w16cid:durableId="717436646">
    <w:abstractNumId w:val="3"/>
  </w:num>
  <w:num w:numId="3" w16cid:durableId="978338666">
    <w:abstractNumId w:val="1"/>
  </w:num>
  <w:num w:numId="4" w16cid:durableId="1085222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1735B"/>
    <w:rsid w:val="0004730F"/>
    <w:rsid w:val="00051ECB"/>
    <w:rsid w:val="0008079A"/>
    <w:rsid w:val="000932DF"/>
    <w:rsid w:val="000A7070"/>
    <w:rsid w:val="000B5CB8"/>
    <w:rsid w:val="000C4FE1"/>
    <w:rsid w:val="000E380B"/>
    <w:rsid w:val="00117C0F"/>
    <w:rsid w:val="0013652E"/>
    <w:rsid w:val="00176275"/>
    <w:rsid w:val="0019764C"/>
    <w:rsid w:val="001E2D97"/>
    <w:rsid w:val="002038B5"/>
    <w:rsid w:val="00203D10"/>
    <w:rsid w:val="00230708"/>
    <w:rsid w:val="0024438B"/>
    <w:rsid w:val="00263559"/>
    <w:rsid w:val="00296740"/>
    <w:rsid w:val="002B39A0"/>
    <w:rsid w:val="002C28DC"/>
    <w:rsid w:val="003077E4"/>
    <w:rsid w:val="00356F4E"/>
    <w:rsid w:val="003719B6"/>
    <w:rsid w:val="00384B1D"/>
    <w:rsid w:val="00384BC3"/>
    <w:rsid w:val="003A2AC2"/>
    <w:rsid w:val="003B4DDF"/>
    <w:rsid w:val="003C43CD"/>
    <w:rsid w:val="003F5C4D"/>
    <w:rsid w:val="00432DC1"/>
    <w:rsid w:val="004406D3"/>
    <w:rsid w:val="00440FE4"/>
    <w:rsid w:val="00453D38"/>
    <w:rsid w:val="00487926"/>
    <w:rsid w:val="004938C4"/>
    <w:rsid w:val="004A54C4"/>
    <w:rsid w:val="005104D3"/>
    <w:rsid w:val="00512AD8"/>
    <w:rsid w:val="00516403"/>
    <w:rsid w:val="00523838"/>
    <w:rsid w:val="00523901"/>
    <w:rsid w:val="00580906"/>
    <w:rsid w:val="005C4811"/>
    <w:rsid w:val="005D0D94"/>
    <w:rsid w:val="005D15AD"/>
    <w:rsid w:val="005D1C10"/>
    <w:rsid w:val="005D4CB5"/>
    <w:rsid w:val="005E154A"/>
    <w:rsid w:val="00603B8C"/>
    <w:rsid w:val="00605D8B"/>
    <w:rsid w:val="0060617A"/>
    <w:rsid w:val="00611EF4"/>
    <w:rsid w:val="00616C05"/>
    <w:rsid w:val="00616F16"/>
    <w:rsid w:val="006406BC"/>
    <w:rsid w:val="006503FE"/>
    <w:rsid w:val="00652744"/>
    <w:rsid w:val="00656459"/>
    <w:rsid w:val="00670EFB"/>
    <w:rsid w:val="00671E1A"/>
    <w:rsid w:val="0068285B"/>
    <w:rsid w:val="006A3BCC"/>
    <w:rsid w:val="006A7E3F"/>
    <w:rsid w:val="006B00A7"/>
    <w:rsid w:val="006C49BA"/>
    <w:rsid w:val="00700D66"/>
    <w:rsid w:val="007268F6"/>
    <w:rsid w:val="00734BC3"/>
    <w:rsid w:val="0074018D"/>
    <w:rsid w:val="007527B0"/>
    <w:rsid w:val="0075637C"/>
    <w:rsid w:val="007758AD"/>
    <w:rsid w:val="00777FC7"/>
    <w:rsid w:val="00781253"/>
    <w:rsid w:val="007D2B0B"/>
    <w:rsid w:val="007D6BA0"/>
    <w:rsid w:val="00800F8A"/>
    <w:rsid w:val="0081492C"/>
    <w:rsid w:val="00822DB0"/>
    <w:rsid w:val="00827DF2"/>
    <w:rsid w:val="008503C9"/>
    <w:rsid w:val="0085684D"/>
    <w:rsid w:val="00860AFC"/>
    <w:rsid w:val="00862A25"/>
    <w:rsid w:val="008A38BD"/>
    <w:rsid w:val="008B1D4C"/>
    <w:rsid w:val="008B4FDF"/>
    <w:rsid w:val="00911A79"/>
    <w:rsid w:val="00912BB8"/>
    <w:rsid w:val="0091531E"/>
    <w:rsid w:val="00934474"/>
    <w:rsid w:val="00952972"/>
    <w:rsid w:val="009827BC"/>
    <w:rsid w:val="009C5356"/>
    <w:rsid w:val="00A11E59"/>
    <w:rsid w:val="00A15B1A"/>
    <w:rsid w:val="00A2496F"/>
    <w:rsid w:val="00A40263"/>
    <w:rsid w:val="00A838C5"/>
    <w:rsid w:val="00A92DEB"/>
    <w:rsid w:val="00AD7777"/>
    <w:rsid w:val="00AF5D46"/>
    <w:rsid w:val="00AF783E"/>
    <w:rsid w:val="00B36097"/>
    <w:rsid w:val="00B42F23"/>
    <w:rsid w:val="00B523F8"/>
    <w:rsid w:val="00B667C7"/>
    <w:rsid w:val="00B7079D"/>
    <w:rsid w:val="00BC1C72"/>
    <w:rsid w:val="00BD23FE"/>
    <w:rsid w:val="00BE4871"/>
    <w:rsid w:val="00C243A3"/>
    <w:rsid w:val="00C90150"/>
    <w:rsid w:val="00C9127A"/>
    <w:rsid w:val="00C95B4A"/>
    <w:rsid w:val="00CB09A7"/>
    <w:rsid w:val="00CC0F29"/>
    <w:rsid w:val="00CD791B"/>
    <w:rsid w:val="00CE043D"/>
    <w:rsid w:val="00D11C9C"/>
    <w:rsid w:val="00D12F1D"/>
    <w:rsid w:val="00D140B1"/>
    <w:rsid w:val="00DA6CF6"/>
    <w:rsid w:val="00DB78DD"/>
    <w:rsid w:val="00DC7FC4"/>
    <w:rsid w:val="00DD2028"/>
    <w:rsid w:val="00DD325F"/>
    <w:rsid w:val="00DD678D"/>
    <w:rsid w:val="00DE3718"/>
    <w:rsid w:val="00E12F8D"/>
    <w:rsid w:val="00E202B6"/>
    <w:rsid w:val="00E2685B"/>
    <w:rsid w:val="00E431DD"/>
    <w:rsid w:val="00E65B69"/>
    <w:rsid w:val="00E7424A"/>
    <w:rsid w:val="00E830A1"/>
    <w:rsid w:val="00E85C2E"/>
    <w:rsid w:val="00E93BAD"/>
    <w:rsid w:val="00E97878"/>
    <w:rsid w:val="00EF7A5D"/>
    <w:rsid w:val="00F80956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194C"/>
  <w15:docId w15:val="{4BB03300-9B0E-4E6A-9FAC-017C5993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Lenovo</cp:lastModifiedBy>
  <cp:revision>51</cp:revision>
  <cp:lastPrinted>2018-02-23T10:26:00Z</cp:lastPrinted>
  <dcterms:created xsi:type="dcterms:W3CDTF">2018-03-15T16:53:00Z</dcterms:created>
  <dcterms:modified xsi:type="dcterms:W3CDTF">2024-10-10T11:55:00Z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